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200" w:lineRule="auto"/>
        <w:contextualSpacing w:val="0"/>
      </w:pPr>
      <w:r w:rsidDel="00000000" w:rsidR="00000000" w:rsidRPr="00000000">
        <w:rPr>
          <w:b w:val="1"/>
          <w:color w:val="222222"/>
          <w:sz w:val="24"/>
          <w:szCs w:val="24"/>
          <w:rtl w:val="0"/>
        </w:rPr>
        <w:t xml:space="preserve">Domanda di iscrizione al test di ammissione ai corsi ECDL</w:t>
      </w:r>
    </w:p>
    <w:p w:rsidR="00000000" w:rsidDel="00000000" w:rsidP="00000000" w:rsidRDefault="00000000" w:rsidRPr="00000000">
      <w:pPr>
        <w:contextualSpacing w:val="0"/>
      </w:pPr>
      <w:r w:rsidDel="00000000" w:rsidR="00000000" w:rsidRPr="00000000">
        <w:rPr>
          <w:color w:val="222222"/>
          <w:sz w:val="24"/>
          <w:szCs w:val="24"/>
          <w:rtl w:val="0"/>
        </w:rPr>
        <w:t xml:space="preserve">Il/la sottoscritto/a in qualità di genitore (o esercente la patria potestà)  di un alunno iscritto alla scuola media "Trevisani-Scaetta",  avendo letto e condiviso il documento di presentazione dei corsi per la certificazione informatica, chiede l'iscrizione del proprio figlio/a al test di ammissione. che si svolgerà venerdì 29 aprile alle 14,30 nelle aule della scuola Trevisani-Scaetta. </w:t>
      </w:r>
    </w:p>
    <w:p w:rsidR="00000000" w:rsidDel="00000000" w:rsidP="00000000" w:rsidRDefault="00000000" w:rsidRPr="00000000">
      <w:pPr>
        <w:contextualSpacing w:val="0"/>
      </w:pPr>
      <w:r w:rsidDel="00000000" w:rsidR="00000000" w:rsidRPr="00000000">
        <w:rPr>
          <w:color w:val="222222"/>
          <w:sz w:val="24"/>
          <w:szCs w:val="24"/>
          <w:rtl w:val="0"/>
        </w:rPr>
        <w:t xml:space="preserve">Il test durerà circa 30/40 minuti. Al termine della prova gli alunni che non hanno altri impegni scolastici potranno tornare a casa.</w:t>
      </w:r>
    </w:p>
    <w:p w:rsidR="00000000" w:rsidDel="00000000" w:rsidP="00000000" w:rsidRDefault="00000000" w:rsidRPr="00000000">
      <w:pPr>
        <w:contextualSpacing w:val="0"/>
      </w:pPr>
      <w:r w:rsidDel="00000000" w:rsidR="00000000" w:rsidRPr="00000000">
        <w:rPr>
          <w:color w:val="222222"/>
          <w:sz w:val="24"/>
          <w:szCs w:val="24"/>
          <w:rtl w:val="0"/>
        </w:rPr>
        <w:t xml:space="preserve">L'elenco degli ammessi ai corsi e il relativo punteggio saranno pubblicati sulla pagina ECDL del sito della scuola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sz w:val="24"/>
          <w:szCs w:val="24"/>
          <w:rtl w:val="0"/>
        </w:rPr>
        <w:t xml:space="preserve">cognome dell'alunno  </w:t>
      </w:r>
      <w:r w:rsidDel="00000000" w:rsidR="00000000" w:rsidRPr="00000000">
        <w:rPr>
          <w:color w:val="999999"/>
          <w:sz w:val="24"/>
          <w:szCs w:val="24"/>
          <w:rtl w:val="0"/>
        </w:rPr>
        <w:t xml:space="preserve">_____________________________________________</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sz w:val="24"/>
          <w:szCs w:val="24"/>
          <w:rtl w:val="0"/>
        </w:rPr>
        <w:t xml:space="preserve">nome dell'alunno  </w:t>
      </w:r>
      <w:r w:rsidDel="00000000" w:rsidR="00000000" w:rsidRPr="00000000">
        <w:rPr>
          <w:color w:val="999999"/>
          <w:sz w:val="24"/>
          <w:szCs w:val="24"/>
          <w:rtl w:val="0"/>
        </w:rPr>
        <w:t xml:space="preserve">_____________________________________________</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sz w:val="24"/>
          <w:szCs w:val="24"/>
          <w:rtl w:val="0"/>
        </w:rPr>
        <w:t xml:space="preserve">classe frequentata  </w:t>
      </w:r>
      <w:r w:rsidDel="00000000" w:rsidR="00000000" w:rsidRPr="00000000">
        <w:rPr>
          <w:color w:val="999999"/>
          <w:sz w:val="24"/>
          <w:szCs w:val="24"/>
          <w:rtl w:val="0"/>
        </w:rPr>
        <w:t xml:space="preserve">_____________________________________________</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sz w:val="24"/>
          <w:szCs w:val="24"/>
          <w:rtl w:val="0"/>
        </w:rPr>
        <w:t xml:space="preserve">In esecuzione del D.lgs 196/03 recante disposizioni a tutela delle persone e degli altri soggetti rispetto al trattamento dei dati personali, dà il proprio consenso al trattamento dei propri dati personali per la pubblicazione sul sito della scuola dell'elenco degli alunni partecipanti al test e del punteggio da loro riportato.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222222"/>
          <w:sz w:val="24"/>
          <w:szCs w:val="24"/>
          <w:rtl w:val="0"/>
        </w:rPr>
        <w:t xml:space="preserve">cognome e nome del genitore </w:t>
      </w:r>
      <w:r w:rsidDel="00000000" w:rsidR="00000000" w:rsidRPr="00000000">
        <w:rPr>
          <w:color w:val="999999"/>
          <w:sz w:val="24"/>
          <w:szCs w:val="24"/>
          <w:rtl w:val="0"/>
        </w:rPr>
        <w:t xml:space="preserve">________________________________________</w:t>
      </w:r>
    </w:p>
    <w:sectPr>
      <w:headerReference r:id="rId5" w:type="default"/>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left" w:pos="1134"/>
      </w:tabs>
      <w:spacing w:before="720" w:line="240" w:lineRule="auto"/>
      <w:ind w:left="1110" w:firstLine="0"/>
      <w:contextualSpacing w:val="0"/>
    </w:pPr>
    <w:r w:rsidDel="00000000" w:rsidR="00000000" w:rsidRPr="00000000">
      <w:rPr>
        <w:rFonts w:ascii="Times New Roman" w:cs="Times New Roman" w:eastAsia="Times New Roman" w:hAnsi="Times New Roman"/>
        <w:i w:val="1"/>
        <w:color w:val="800080"/>
        <w:sz w:val="20"/>
        <w:szCs w:val="20"/>
        <w:rtl w:val="0"/>
      </w:rPr>
      <w:t xml:space="preserve">Istituto Comprensivo Statale “Paolo e Larissa Pini”– a.s. 2015-16</w:t>
      <w:br w:type="textWrapping"/>
      <w:t xml:space="preserve">certificazione informatica</w:t>
    </w:r>
    <w:r w:rsidDel="00000000" w:rsidR="00000000" w:rsidRPr="00000000">
      <w:rPr>
        <w:rtl w:val="0"/>
      </w:rPr>
    </w:r>
    <w:r w:rsidDel="00000000" w:rsidR="00000000" w:rsidRPr="00000000">
      <w:drawing>
        <wp:anchor allowOverlap="0" behindDoc="0" distB="0" distT="0" distL="114300" distR="114300" hidden="0" layoutInCell="0" locked="0" relativeHeight="0" simplePos="0">
          <wp:simplePos x="0" y="0"/>
          <wp:positionH relativeFrom="margin">
            <wp:posOffset>-114299</wp:posOffset>
          </wp:positionH>
          <wp:positionV relativeFrom="paragraph">
            <wp:posOffset>266700</wp:posOffset>
          </wp:positionV>
          <wp:extent cx="571500" cy="561975"/>
          <wp:effectExtent b="0" l="0" r="0" t="0"/>
          <wp:wrapNone/>
          <wp:docPr id="1" name="image01.png"/>
          <a:graphic>
            <a:graphicData uri="http://schemas.openxmlformats.org/drawingml/2006/picture">
              <pic:pic>
                <pic:nvPicPr>
                  <pic:cNvPr id="0" name="image01.png"/>
                  <pic:cNvPicPr preferRelativeResize="0"/>
                </pic:nvPicPr>
                <pic:blipFill>
                  <a:blip r:embed="rId1"/>
                  <a:srcRect b="0" l="0" r="0" t="0"/>
                  <a:stretch>
                    <a:fillRect/>
                  </a:stretch>
                </pic:blipFill>
                <pic:spPr>
                  <a:xfrm>
                    <a:off x="0" y="0"/>
                    <a:ext cx="571500" cy="561975"/>
                  </a:xfrm>
                  <a:prstGeom prst="rect"/>
                  <a:ln/>
                </pic:spPr>
              </pic:pic>
            </a:graphicData>
          </a:graphic>
        </wp:anchor>
      </w:drawing>
    </w:r>
  </w:p>
  <w:p w:rsidR="00000000" w:rsidDel="00000000" w:rsidP="00000000" w:rsidRDefault="00000000" w:rsidRPr="00000000">
    <w:pPr>
      <w:tabs>
        <w:tab w:val="center" w:pos="4819"/>
        <w:tab w:val="right" w:pos="9638"/>
      </w:tabs>
      <w:spacing w:line="240" w:lineRule="auto"/>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01.png"/></Relationships>
</file>